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81" w:rsidRPr="00AD4646" w:rsidRDefault="00A94E6C" w:rsidP="00AD46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令和２年</w:t>
      </w:r>
      <w:r w:rsidR="00884ED4" w:rsidRPr="00AD4646">
        <w:rPr>
          <w:rFonts w:asciiTheme="majorEastAsia" w:eastAsiaTheme="majorEastAsia" w:hAnsiTheme="majorEastAsia" w:hint="eastAsia"/>
          <w:sz w:val="22"/>
        </w:rPr>
        <w:t>１</w:t>
      </w:r>
      <w:r w:rsidR="004C5ED4">
        <w:rPr>
          <w:rFonts w:asciiTheme="majorEastAsia" w:eastAsiaTheme="majorEastAsia" w:hAnsiTheme="majorEastAsia" w:hint="eastAsia"/>
          <w:sz w:val="22"/>
        </w:rPr>
        <w:t>月</w:t>
      </w:r>
      <w:r w:rsidR="00693512">
        <w:rPr>
          <w:rFonts w:asciiTheme="majorEastAsia" w:eastAsiaTheme="majorEastAsia" w:hAnsiTheme="majorEastAsia" w:hint="eastAsia"/>
          <w:sz w:val="22"/>
        </w:rPr>
        <w:t>１５</w:t>
      </w:r>
      <w:r w:rsidR="00884ED4" w:rsidRPr="00AD4646">
        <w:rPr>
          <w:rFonts w:asciiTheme="majorEastAsia" w:eastAsiaTheme="majorEastAsia" w:hAnsiTheme="majorEastAsia" w:hint="eastAsia"/>
          <w:sz w:val="22"/>
        </w:rPr>
        <w:t>日</w:t>
      </w:r>
    </w:p>
    <w:p w:rsidR="00884ED4" w:rsidRPr="00AD4646" w:rsidRDefault="00884ED4">
      <w:pPr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各チーム代表者</w:t>
      </w:r>
      <w:r w:rsidR="00775C8B">
        <w:rPr>
          <w:rFonts w:asciiTheme="majorEastAsia" w:eastAsiaTheme="majorEastAsia" w:hAnsiTheme="majorEastAsia" w:hint="eastAsia"/>
          <w:sz w:val="22"/>
        </w:rPr>
        <w:t xml:space="preserve">　</w:t>
      </w:r>
      <w:r w:rsidRPr="00AD4646">
        <w:rPr>
          <w:rFonts w:asciiTheme="majorEastAsia" w:eastAsiaTheme="majorEastAsia" w:hAnsiTheme="majorEastAsia" w:hint="eastAsia"/>
          <w:sz w:val="22"/>
        </w:rPr>
        <w:t>様</w:t>
      </w:r>
    </w:p>
    <w:p w:rsidR="00884ED4" w:rsidRPr="00AD4646" w:rsidRDefault="00884ED4" w:rsidP="00E7458C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熊本県バドミントン協会</w:t>
      </w:r>
      <w:r w:rsidR="00E7458C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84ED4" w:rsidRDefault="00884ED4" w:rsidP="00AD4646">
      <w:pPr>
        <w:jc w:val="right"/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小学部長</w:t>
      </w:r>
      <w:r w:rsidR="00E7458C">
        <w:rPr>
          <w:rFonts w:asciiTheme="majorEastAsia" w:eastAsiaTheme="majorEastAsia" w:hAnsiTheme="majorEastAsia" w:hint="eastAsia"/>
          <w:sz w:val="22"/>
        </w:rPr>
        <w:t xml:space="preserve">　</w:t>
      </w:r>
      <w:r w:rsidRPr="00AD4646">
        <w:rPr>
          <w:rFonts w:asciiTheme="majorEastAsia" w:eastAsiaTheme="majorEastAsia" w:hAnsiTheme="majorEastAsia" w:hint="eastAsia"/>
          <w:sz w:val="22"/>
        </w:rPr>
        <w:t>野々口謙吾</w:t>
      </w:r>
    </w:p>
    <w:p w:rsidR="00E7458C" w:rsidRDefault="00E7458C" w:rsidP="00AD4646">
      <w:pPr>
        <w:jc w:val="right"/>
        <w:rPr>
          <w:rFonts w:asciiTheme="majorEastAsia" w:eastAsiaTheme="majorEastAsia" w:hAnsiTheme="majorEastAsia"/>
          <w:sz w:val="22"/>
        </w:rPr>
      </w:pPr>
    </w:p>
    <w:p w:rsidR="00E7458C" w:rsidRPr="00AD4646" w:rsidRDefault="00E7458C" w:rsidP="00AD4646">
      <w:pPr>
        <w:jc w:val="right"/>
        <w:rPr>
          <w:rFonts w:asciiTheme="majorEastAsia" w:eastAsiaTheme="majorEastAsia" w:hAnsiTheme="majorEastAsia"/>
          <w:sz w:val="22"/>
        </w:rPr>
      </w:pPr>
    </w:p>
    <w:p w:rsidR="00884ED4" w:rsidRDefault="00A94E6C" w:rsidP="00AD464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884ED4" w:rsidRPr="00AD4646">
        <w:rPr>
          <w:rFonts w:asciiTheme="majorEastAsia" w:eastAsiaTheme="majorEastAsia" w:hAnsiTheme="majorEastAsia" w:hint="eastAsia"/>
          <w:sz w:val="22"/>
        </w:rPr>
        <w:t>年度　日本小学生バドミントン連盟巡回指導者講習会実施について</w:t>
      </w:r>
    </w:p>
    <w:p w:rsidR="00E7458C" w:rsidRDefault="00E7458C" w:rsidP="00AD4646">
      <w:pPr>
        <w:jc w:val="center"/>
        <w:rPr>
          <w:rFonts w:asciiTheme="majorEastAsia" w:eastAsiaTheme="majorEastAsia" w:hAnsiTheme="majorEastAsia"/>
          <w:sz w:val="22"/>
        </w:rPr>
      </w:pPr>
    </w:p>
    <w:p w:rsidR="00E7458C" w:rsidRPr="00AD4646" w:rsidRDefault="00E7458C" w:rsidP="00AD4646">
      <w:pPr>
        <w:jc w:val="center"/>
        <w:rPr>
          <w:rFonts w:asciiTheme="majorEastAsia" w:eastAsiaTheme="majorEastAsia" w:hAnsiTheme="majorEastAsia"/>
          <w:sz w:val="22"/>
        </w:rPr>
      </w:pPr>
    </w:p>
    <w:p w:rsidR="00884ED4" w:rsidRPr="00AD4646" w:rsidRDefault="00884ED4">
      <w:pPr>
        <w:rPr>
          <w:rFonts w:asciiTheme="majorEastAsia" w:eastAsiaTheme="majorEastAsia" w:hAnsiTheme="majorEastAsia"/>
          <w:sz w:val="22"/>
        </w:rPr>
      </w:pPr>
    </w:p>
    <w:p w:rsidR="00884ED4" w:rsidRPr="00AD4646" w:rsidRDefault="00884ED4" w:rsidP="00AD4646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日頃より本県協会の事業にご理解</w:t>
      </w:r>
      <w:r w:rsidR="007E458B" w:rsidRPr="00AD4646">
        <w:rPr>
          <w:rFonts w:asciiTheme="majorEastAsia" w:eastAsiaTheme="majorEastAsia" w:hAnsiTheme="majorEastAsia" w:hint="eastAsia"/>
          <w:sz w:val="22"/>
        </w:rPr>
        <w:t>とご協力を</w:t>
      </w:r>
      <w:r w:rsidRPr="00AD4646">
        <w:rPr>
          <w:rFonts w:asciiTheme="majorEastAsia" w:eastAsiaTheme="majorEastAsia" w:hAnsiTheme="majorEastAsia" w:hint="eastAsia"/>
          <w:sz w:val="22"/>
        </w:rPr>
        <w:t>いただきありがとうございます。</w:t>
      </w:r>
    </w:p>
    <w:p w:rsidR="00884ED4" w:rsidRPr="00AD4646" w:rsidRDefault="00775C8B" w:rsidP="00AD4646">
      <w:pPr>
        <w:ind w:firstLineChars="100" w:firstLine="2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</w:t>
      </w:r>
      <w:r w:rsidR="00884ED4" w:rsidRPr="00AD4646">
        <w:rPr>
          <w:rFonts w:asciiTheme="majorEastAsia" w:eastAsiaTheme="majorEastAsia" w:hAnsiTheme="majorEastAsia" w:hint="eastAsia"/>
          <w:sz w:val="22"/>
        </w:rPr>
        <w:t>熊本県では</w:t>
      </w:r>
      <w:r>
        <w:rPr>
          <w:rFonts w:asciiTheme="majorEastAsia" w:eastAsiaTheme="majorEastAsia" w:hAnsiTheme="majorEastAsia" w:hint="eastAsia"/>
          <w:sz w:val="22"/>
        </w:rPr>
        <w:t>昨年に続き</w:t>
      </w:r>
      <w:r w:rsidR="00884ED4" w:rsidRPr="00AD4646">
        <w:rPr>
          <w:rFonts w:asciiTheme="majorEastAsia" w:eastAsiaTheme="majorEastAsia" w:hAnsiTheme="majorEastAsia" w:hint="eastAsia"/>
          <w:sz w:val="22"/>
        </w:rPr>
        <w:t>、上記指導者講習会を開催する運びとなりました。</w:t>
      </w:r>
    </w:p>
    <w:p w:rsidR="00A94E6C" w:rsidRDefault="0033031B" w:rsidP="00AD4646">
      <w:pPr>
        <w:ind w:firstLineChars="100" w:firstLine="2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熊本県では、</w:t>
      </w:r>
      <w:r w:rsidR="00A94E6C">
        <w:rPr>
          <w:rFonts w:asciiTheme="majorEastAsia" w:eastAsiaTheme="majorEastAsia" w:hAnsiTheme="majorEastAsia" w:hint="eastAsia"/>
          <w:sz w:val="22"/>
        </w:rPr>
        <w:t>本年度より</w:t>
      </w:r>
      <w:r>
        <w:rPr>
          <w:rFonts w:asciiTheme="majorEastAsia" w:eastAsiaTheme="majorEastAsia" w:hAnsiTheme="majorEastAsia" w:hint="eastAsia"/>
          <w:sz w:val="22"/>
        </w:rPr>
        <w:t>小学校部活動が学校体育から社会体育へ移行され</w:t>
      </w:r>
      <w:r w:rsidR="00775C8B">
        <w:rPr>
          <w:rFonts w:asciiTheme="majorEastAsia" w:eastAsiaTheme="majorEastAsia" w:hAnsiTheme="majorEastAsia" w:hint="eastAsia"/>
          <w:sz w:val="22"/>
        </w:rPr>
        <w:t>、</w:t>
      </w:r>
      <w:r w:rsidR="00A94E6C">
        <w:rPr>
          <w:rFonts w:asciiTheme="majorEastAsia" w:eastAsiaTheme="majorEastAsia" w:hAnsiTheme="majorEastAsia" w:hint="eastAsia"/>
          <w:sz w:val="22"/>
        </w:rPr>
        <w:t>各地域で子ども達のためにクラブチームが立ち上が</w:t>
      </w:r>
      <w:r w:rsidR="00BC43BD">
        <w:rPr>
          <w:rFonts w:asciiTheme="majorEastAsia" w:eastAsiaTheme="majorEastAsia" w:hAnsiTheme="majorEastAsia" w:hint="eastAsia"/>
          <w:sz w:val="22"/>
        </w:rPr>
        <w:t>り</w:t>
      </w:r>
      <w:r w:rsidR="00A94E6C">
        <w:rPr>
          <w:rFonts w:asciiTheme="majorEastAsia" w:eastAsiaTheme="majorEastAsia" w:hAnsiTheme="majorEastAsia" w:hint="eastAsia"/>
          <w:sz w:val="22"/>
        </w:rPr>
        <w:t>、日々の練習に励んでおられることと思いもます。</w:t>
      </w:r>
    </w:p>
    <w:p w:rsidR="007E458B" w:rsidRPr="00AD4646" w:rsidRDefault="0033031B" w:rsidP="00AD4646">
      <w:pPr>
        <w:ind w:firstLineChars="100" w:firstLine="20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のような状況の中、</w:t>
      </w:r>
      <w:r w:rsidR="007E458B" w:rsidRPr="00AD4646">
        <w:rPr>
          <w:rFonts w:asciiTheme="majorEastAsia" w:eastAsiaTheme="majorEastAsia" w:hAnsiTheme="majorEastAsia" w:hint="eastAsia"/>
          <w:sz w:val="22"/>
        </w:rPr>
        <w:t>日頃、</w:t>
      </w:r>
      <w:r>
        <w:rPr>
          <w:rFonts w:asciiTheme="majorEastAsia" w:eastAsiaTheme="majorEastAsia" w:hAnsiTheme="majorEastAsia" w:hint="eastAsia"/>
          <w:sz w:val="22"/>
        </w:rPr>
        <w:t>各チームで指導に尽力いただいている指導者の方々</w:t>
      </w:r>
      <w:r w:rsidR="007E458B" w:rsidRPr="00AD4646">
        <w:rPr>
          <w:rFonts w:asciiTheme="majorEastAsia" w:eastAsiaTheme="majorEastAsia" w:hAnsiTheme="majorEastAsia" w:hint="eastAsia"/>
          <w:sz w:val="22"/>
        </w:rPr>
        <w:t>に</w:t>
      </w:r>
      <w:r w:rsidR="00775C8B">
        <w:rPr>
          <w:rFonts w:asciiTheme="majorEastAsia" w:eastAsiaTheme="majorEastAsia" w:hAnsiTheme="majorEastAsia" w:hint="eastAsia"/>
          <w:sz w:val="22"/>
        </w:rPr>
        <w:t>とって</w:t>
      </w:r>
      <w:r w:rsidR="007E458B" w:rsidRPr="00AD4646">
        <w:rPr>
          <w:rFonts w:asciiTheme="majorEastAsia" w:eastAsiaTheme="majorEastAsia" w:hAnsiTheme="majorEastAsia" w:hint="eastAsia"/>
          <w:sz w:val="22"/>
        </w:rPr>
        <w:t>、少しでも指導の幅が広が</w:t>
      </w:r>
      <w:r>
        <w:rPr>
          <w:rFonts w:asciiTheme="majorEastAsia" w:eastAsiaTheme="majorEastAsia" w:hAnsiTheme="majorEastAsia" w:hint="eastAsia"/>
          <w:sz w:val="22"/>
        </w:rPr>
        <w:t>り、今後に役立て</w:t>
      </w:r>
      <w:r w:rsidR="00775C8B">
        <w:rPr>
          <w:rFonts w:asciiTheme="majorEastAsia" w:eastAsiaTheme="majorEastAsia" w:hAnsiTheme="majorEastAsia" w:hint="eastAsia"/>
          <w:sz w:val="22"/>
        </w:rPr>
        <w:t>もらいたい</w:t>
      </w:r>
      <w:r>
        <w:rPr>
          <w:rFonts w:asciiTheme="majorEastAsia" w:eastAsiaTheme="majorEastAsia" w:hAnsiTheme="majorEastAsia" w:hint="eastAsia"/>
          <w:sz w:val="22"/>
        </w:rPr>
        <w:t>と</w:t>
      </w:r>
      <w:r w:rsidR="000D7540">
        <w:rPr>
          <w:rFonts w:asciiTheme="majorEastAsia" w:eastAsiaTheme="majorEastAsia" w:hAnsiTheme="majorEastAsia" w:hint="eastAsia"/>
          <w:sz w:val="22"/>
        </w:rPr>
        <w:t>いう思いから指導者講習会を計画</w:t>
      </w:r>
      <w:r w:rsidR="00775C8B">
        <w:rPr>
          <w:rFonts w:asciiTheme="majorEastAsia" w:eastAsiaTheme="majorEastAsia" w:hAnsiTheme="majorEastAsia" w:hint="eastAsia"/>
          <w:sz w:val="22"/>
        </w:rPr>
        <w:t>し</w:t>
      </w:r>
      <w:r w:rsidR="007E458B" w:rsidRPr="00AD4646">
        <w:rPr>
          <w:rFonts w:asciiTheme="majorEastAsia" w:eastAsiaTheme="majorEastAsia" w:hAnsiTheme="majorEastAsia" w:hint="eastAsia"/>
          <w:sz w:val="22"/>
        </w:rPr>
        <w:t>ました。これまでの指導での疑問を出し合い、新しい知識を取り入れるいい機会となるのではないかと思います。</w:t>
      </w:r>
    </w:p>
    <w:p w:rsidR="007E458B" w:rsidRPr="00AD4646" w:rsidRDefault="007E458B" w:rsidP="00AD4646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つきましては下記の日程で開催いたしますので、お忙しい中ですが</w:t>
      </w:r>
      <w:r w:rsidR="000D7540">
        <w:rPr>
          <w:rFonts w:asciiTheme="majorEastAsia" w:eastAsiaTheme="majorEastAsia" w:hAnsiTheme="majorEastAsia" w:hint="eastAsia"/>
          <w:sz w:val="22"/>
        </w:rPr>
        <w:t>、参加いただ</w:t>
      </w:r>
      <w:r w:rsidR="00775C8B">
        <w:rPr>
          <w:rFonts w:asciiTheme="majorEastAsia" w:eastAsiaTheme="majorEastAsia" w:hAnsiTheme="majorEastAsia" w:hint="eastAsia"/>
          <w:sz w:val="22"/>
        </w:rPr>
        <w:t>きたいと</w:t>
      </w:r>
      <w:r w:rsidR="000D7540">
        <w:rPr>
          <w:rFonts w:asciiTheme="majorEastAsia" w:eastAsiaTheme="majorEastAsia" w:hAnsiTheme="majorEastAsia" w:hint="eastAsia"/>
          <w:sz w:val="22"/>
        </w:rPr>
        <w:t>思います。</w:t>
      </w:r>
    </w:p>
    <w:p w:rsidR="007E458B" w:rsidRPr="00AD4646" w:rsidRDefault="007E458B">
      <w:pPr>
        <w:rPr>
          <w:rFonts w:asciiTheme="majorEastAsia" w:eastAsiaTheme="majorEastAsia" w:hAnsiTheme="majorEastAsia"/>
          <w:sz w:val="22"/>
        </w:rPr>
      </w:pPr>
    </w:p>
    <w:p w:rsidR="007E458B" w:rsidRDefault="007E458B" w:rsidP="007E458B">
      <w:pPr>
        <w:pStyle w:val="a3"/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記</w:t>
      </w:r>
    </w:p>
    <w:p w:rsidR="00E7458C" w:rsidRPr="00E7458C" w:rsidRDefault="00E7458C" w:rsidP="00E7458C"/>
    <w:p w:rsidR="007E458B" w:rsidRPr="00AD4646" w:rsidRDefault="007E458B" w:rsidP="007E458B">
      <w:pPr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１　主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D4646">
        <w:rPr>
          <w:rFonts w:asciiTheme="majorEastAsia" w:eastAsiaTheme="majorEastAsia" w:hAnsiTheme="majorEastAsia" w:hint="eastAsia"/>
          <w:sz w:val="22"/>
        </w:rPr>
        <w:t>催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D4646">
        <w:rPr>
          <w:rFonts w:asciiTheme="majorEastAsia" w:eastAsiaTheme="majorEastAsia" w:hAnsiTheme="majorEastAsia" w:hint="eastAsia"/>
          <w:sz w:val="22"/>
        </w:rPr>
        <w:t>日本小学生バドミントン連盟</w:t>
      </w:r>
      <w:r w:rsidR="000D7540">
        <w:rPr>
          <w:rFonts w:asciiTheme="majorEastAsia" w:eastAsiaTheme="majorEastAsia" w:hAnsiTheme="majorEastAsia" w:hint="eastAsia"/>
          <w:sz w:val="22"/>
        </w:rPr>
        <w:t>・熊本県バドミントン協会小学部</w:t>
      </w:r>
    </w:p>
    <w:p w:rsidR="007E458B" w:rsidRPr="00AD4646" w:rsidRDefault="007E458B" w:rsidP="007E458B">
      <w:pPr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 xml:space="preserve">２　</w:t>
      </w:r>
      <w:r w:rsidR="00AD4646" w:rsidRPr="00AD4646">
        <w:rPr>
          <w:rFonts w:asciiTheme="majorEastAsia" w:eastAsiaTheme="majorEastAsia" w:hAnsiTheme="majorEastAsia" w:hint="eastAsia"/>
          <w:sz w:val="22"/>
        </w:rPr>
        <w:t>協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="00AD4646" w:rsidRPr="00AD4646">
        <w:rPr>
          <w:rFonts w:asciiTheme="majorEastAsia" w:eastAsiaTheme="majorEastAsia" w:hAnsiTheme="majorEastAsia" w:hint="eastAsia"/>
          <w:sz w:val="22"/>
        </w:rPr>
        <w:t>賛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D4646">
        <w:rPr>
          <w:rFonts w:asciiTheme="majorEastAsia" w:eastAsiaTheme="majorEastAsia" w:hAnsiTheme="majorEastAsia" w:hint="eastAsia"/>
          <w:sz w:val="22"/>
        </w:rPr>
        <w:t>ヨネックス株式会社</w:t>
      </w:r>
    </w:p>
    <w:p w:rsidR="007E458B" w:rsidRPr="00AD4646" w:rsidRDefault="007E458B" w:rsidP="007E458B">
      <w:pPr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３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</w:t>
      </w:r>
      <w:r w:rsidR="00AD4646" w:rsidRPr="00AD4646">
        <w:rPr>
          <w:rFonts w:asciiTheme="majorEastAsia" w:eastAsiaTheme="majorEastAsia" w:hAnsiTheme="majorEastAsia" w:hint="eastAsia"/>
          <w:sz w:val="22"/>
        </w:rPr>
        <w:t>助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="00AD4646" w:rsidRPr="00AD4646">
        <w:rPr>
          <w:rFonts w:asciiTheme="majorEastAsia" w:eastAsiaTheme="majorEastAsia" w:hAnsiTheme="majorEastAsia" w:hint="eastAsia"/>
          <w:sz w:val="22"/>
        </w:rPr>
        <w:t>成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="00AD4646" w:rsidRPr="00AD4646">
        <w:rPr>
          <w:rFonts w:asciiTheme="majorEastAsia" w:eastAsiaTheme="majorEastAsia" w:hAnsiTheme="majorEastAsia" w:hint="eastAsia"/>
          <w:sz w:val="22"/>
        </w:rPr>
        <w:t>（公財）ヨネックススポーツ振興財団</w:t>
      </w:r>
    </w:p>
    <w:tbl>
      <w:tblPr>
        <w:tblStyle w:val="a8"/>
        <w:tblpPr w:leftFromText="142" w:rightFromText="142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405"/>
      </w:tblGrid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006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686" w:type="dxa"/>
            <w:vAlign w:val="center"/>
          </w:tcPr>
          <w:p w:rsidR="003B6808" w:rsidRDefault="003B6808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令和２年２月２９日（土）</w:t>
            </w:r>
          </w:p>
        </w:tc>
        <w:tc>
          <w:tcPr>
            <w:tcW w:w="3405" w:type="dxa"/>
            <w:vAlign w:val="center"/>
          </w:tcPr>
          <w:p w:rsidR="003B6808" w:rsidRDefault="003B6808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令和２年３月　１日（日）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006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3686" w:type="dxa"/>
            <w:vAlign w:val="center"/>
          </w:tcPr>
          <w:p w:rsidR="003B6808" w:rsidRDefault="003B6808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指導者実技講習会</w:t>
            </w:r>
          </w:p>
        </w:tc>
        <w:tc>
          <w:tcPr>
            <w:tcW w:w="3405" w:type="dxa"/>
            <w:vAlign w:val="center"/>
          </w:tcPr>
          <w:p w:rsidR="003B6808" w:rsidRDefault="003B6808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医科学講習会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006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686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９時～１７時</w:t>
            </w:r>
          </w:p>
        </w:tc>
        <w:tc>
          <w:tcPr>
            <w:tcW w:w="3405" w:type="dxa"/>
            <w:vAlign w:val="center"/>
          </w:tcPr>
          <w:p w:rsidR="00006855" w:rsidRDefault="00006855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９時～１２時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006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686" w:type="dxa"/>
            <w:vAlign w:val="center"/>
          </w:tcPr>
          <w:p w:rsidR="003B6808" w:rsidRDefault="00383C29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八代市立松高小学校体育館</w:t>
            </w:r>
          </w:p>
          <w:p w:rsidR="00383C29" w:rsidRDefault="00383C29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八代市永碇町８２８－１</w:t>
            </w:r>
          </w:p>
        </w:tc>
        <w:tc>
          <w:tcPr>
            <w:tcW w:w="3405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2"/>
              </w:rPr>
              <w:t>八代市総合体育館プール集会所</w:t>
            </w:r>
          </w:p>
          <w:bookmarkEnd w:id="0"/>
          <w:p w:rsidR="00383C29" w:rsidRDefault="00383C29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八代市緑町１１－１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</w:t>
            </w:r>
            <w:r w:rsidR="000068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師</w:t>
            </w:r>
          </w:p>
        </w:tc>
        <w:tc>
          <w:tcPr>
            <w:tcW w:w="3686" w:type="dxa"/>
            <w:vAlign w:val="center"/>
          </w:tcPr>
          <w:p w:rsidR="00006855" w:rsidRDefault="00006855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鈴木草麻雄さん</w:t>
            </w:r>
          </w:p>
          <w:p w:rsidR="00741FB5" w:rsidRDefault="00006855" w:rsidP="00741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日小連指導部</w:t>
            </w:r>
          </w:p>
          <w:p w:rsidR="00006855" w:rsidRDefault="00006855" w:rsidP="00741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『</w:t>
            </w:r>
            <w:r w:rsidRPr="0025006F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AD4646">
              <w:rPr>
                <w:rFonts w:asciiTheme="majorEastAsia" w:eastAsiaTheme="majorEastAsia" w:hAnsiTheme="majorEastAsia" w:hint="eastAsia"/>
                <w:sz w:val="22"/>
              </w:rPr>
              <w:t>頃の練習で使える練習メニュー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』</w:t>
            </w:r>
          </w:p>
        </w:tc>
        <w:tc>
          <w:tcPr>
            <w:tcW w:w="3405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北山</w:t>
            </w:r>
            <w:r w:rsidRPr="0025006F">
              <w:rPr>
                <w:rFonts w:asciiTheme="majorEastAsia" w:eastAsiaTheme="majorEastAsia" w:hAnsiTheme="majorEastAsia" w:hint="eastAsia"/>
                <w:sz w:val="22"/>
              </w:rPr>
              <w:t>吉明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さん</w:t>
            </w:r>
          </w:p>
          <w:p w:rsidR="00006855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日小連医科学</w:t>
            </w:r>
            <w:r w:rsidR="00741FB5">
              <w:rPr>
                <w:rFonts w:asciiTheme="majorEastAsia" w:eastAsiaTheme="majorEastAsia" w:hAnsiTheme="majorEastAsia" w:hint="eastAsia"/>
                <w:sz w:val="22"/>
              </w:rPr>
              <w:t>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部</w:t>
            </w:r>
          </w:p>
          <w:p w:rsidR="00006855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『スポーツ医科学全般について』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3686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指導者・保護者</w:t>
            </w:r>
          </w:p>
        </w:tc>
        <w:tc>
          <w:tcPr>
            <w:tcW w:w="3405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保護者・指導者</w:t>
            </w:r>
          </w:p>
        </w:tc>
      </w:tr>
      <w:tr w:rsidR="003B6808" w:rsidTr="00741FB5">
        <w:tc>
          <w:tcPr>
            <w:tcW w:w="1129" w:type="dxa"/>
            <w:vAlign w:val="center"/>
          </w:tcPr>
          <w:p w:rsidR="003B6808" w:rsidRDefault="003B6808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3686" w:type="dxa"/>
            <w:vAlign w:val="center"/>
          </w:tcPr>
          <w:p w:rsidR="003B6808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５００円（大人１名）</w:t>
            </w:r>
          </w:p>
        </w:tc>
        <w:tc>
          <w:tcPr>
            <w:tcW w:w="3405" w:type="dxa"/>
            <w:vAlign w:val="center"/>
          </w:tcPr>
          <w:p w:rsidR="00006855" w:rsidRDefault="00006855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５００円（大人１名　）</w:t>
            </w:r>
          </w:p>
        </w:tc>
      </w:tr>
      <w:tr w:rsidR="00006855" w:rsidTr="00741FB5">
        <w:tc>
          <w:tcPr>
            <w:tcW w:w="1129" w:type="dxa"/>
            <w:vAlign w:val="center"/>
          </w:tcPr>
          <w:p w:rsidR="00006855" w:rsidRDefault="00006855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3686" w:type="dxa"/>
            <w:vAlign w:val="center"/>
          </w:tcPr>
          <w:p w:rsidR="00006855" w:rsidRDefault="00006855" w:rsidP="003B68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おとな１名につき子ども１名参加可</w:t>
            </w:r>
          </w:p>
        </w:tc>
        <w:tc>
          <w:tcPr>
            <w:tcW w:w="3405" w:type="dxa"/>
            <w:vAlign w:val="center"/>
          </w:tcPr>
          <w:p w:rsidR="00006855" w:rsidRDefault="00006855" w:rsidP="00006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大人のみ</w:t>
            </w:r>
          </w:p>
        </w:tc>
      </w:tr>
    </w:tbl>
    <w:p w:rsidR="00BC43BD" w:rsidRPr="00AD4646" w:rsidRDefault="007E458B" w:rsidP="003B6808">
      <w:pPr>
        <w:rPr>
          <w:rFonts w:asciiTheme="majorEastAsia" w:eastAsiaTheme="majorEastAsia" w:hAnsiTheme="majorEastAsia"/>
          <w:sz w:val="22"/>
        </w:rPr>
      </w:pPr>
      <w:r w:rsidRPr="00AD4646">
        <w:rPr>
          <w:rFonts w:asciiTheme="majorEastAsia" w:eastAsiaTheme="majorEastAsia" w:hAnsiTheme="majorEastAsia" w:hint="eastAsia"/>
          <w:sz w:val="22"/>
        </w:rPr>
        <w:t>４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</w:t>
      </w:r>
      <w:r w:rsidR="003B6808">
        <w:rPr>
          <w:rFonts w:asciiTheme="majorEastAsia" w:eastAsiaTheme="majorEastAsia" w:hAnsiTheme="majorEastAsia" w:hint="eastAsia"/>
          <w:sz w:val="22"/>
        </w:rPr>
        <w:t>開催詳細</w:t>
      </w:r>
    </w:p>
    <w:p w:rsidR="007E458B" w:rsidRPr="00AD4646" w:rsidRDefault="007E458B" w:rsidP="00BC43BD">
      <w:pPr>
        <w:ind w:firstLineChars="800" w:firstLine="1622"/>
        <w:rPr>
          <w:rFonts w:asciiTheme="majorEastAsia" w:eastAsiaTheme="majorEastAsia" w:hAnsiTheme="majorEastAsia"/>
          <w:sz w:val="22"/>
        </w:rPr>
      </w:pPr>
    </w:p>
    <w:p w:rsidR="00741FB5" w:rsidRDefault="00741FB5" w:rsidP="00AD46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AD4646">
        <w:rPr>
          <w:rFonts w:asciiTheme="majorEastAsia" w:eastAsiaTheme="majorEastAsia" w:hAnsiTheme="majorEastAsia" w:hint="eastAsia"/>
          <w:sz w:val="22"/>
        </w:rPr>
        <w:t xml:space="preserve"> </w:t>
      </w:r>
      <w:r w:rsidR="00AD4646">
        <w:rPr>
          <w:rFonts w:asciiTheme="majorEastAsia" w:eastAsiaTheme="majorEastAsia" w:hAnsiTheme="majorEastAsia"/>
          <w:sz w:val="22"/>
        </w:rPr>
        <w:t xml:space="preserve"> </w:t>
      </w:r>
      <w:r w:rsidR="007E458B" w:rsidRPr="00AD4646">
        <w:rPr>
          <w:rFonts w:asciiTheme="majorEastAsia" w:eastAsiaTheme="majorEastAsia" w:hAnsiTheme="majorEastAsia" w:hint="eastAsia"/>
          <w:sz w:val="22"/>
        </w:rPr>
        <w:t>申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="007E458B" w:rsidRPr="00AD4646">
        <w:rPr>
          <w:rFonts w:asciiTheme="majorEastAsia" w:eastAsiaTheme="majorEastAsia" w:hAnsiTheme="majorEastAsia" w:hint="eastAsia"/>
          <w:sz w:val="22"/>
        </w:rPr>
        <w:t>込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 w:rsidR="004412B4" w:rsidRPr="00AD4646">
        <w:rPr>
          <w:rFonts w:asciiTheme="majorEastAsia" w:eastAsiaTheme="majorEastAsia" w:hAnsiTheme="majorEastAsia" w:hint="eastAsia"/>
          <w:sz w:val="22"/>
        </w:rPr>
        <w:t>メールにて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hyperlink r:id="rId7" w:history="1">
        <w:r w:rsidR="00383C29" w:rsidRPr="00A55375">
          <w:rPr>
            <w:rStyle w:val="a7"/>
            <w:rFonts w:asciiTheme="majorEastAsia" w:eastAsiaTheme="majorEastAsia" w:hAnsiTheme="majorEastAsia"/>
            <w:sz w:val="22"/>
          </w:rPr>
          <w:t>n</w:t>
        </w:r>
        <w:r w:rsidR="00383C29" w:rsidRPr="00A55375">
          <w:rPr>
            <w:rStyle w:val="a7"/>
            <w:rFonts w:asciiTheme="majorEastAsia" w:eastAsiaTheme="majorEastAsia" w:hAnsiTheme="majorEastAsia" w:hint="eastAsia"/>
            <w:sz w:val="22"/>
          </w:rPr>
          <w:t>onoken2</w:t>
        </w:r>
        <w:r w:rsidR="00383C29" w:rsidRPr="00A55375">
          <w:rPr>
            <w:rStyle w:val="a7"/>
            <w:rFonts w:asciiTheme="majorEastAsia" w:eastAsiaTheme="majorEastAsia" w:hAnsiTheme="majorEastAsia"/>
            <w:sz w:val="22"/>
          </w:rPr>
          <w:t>013@yahoo.co.jp</w:t>
        </w:r>
      </w:hyperlink>
      <w:r w:rsidR="00AD4646">
        <w:rPr>
          <w:rFonts w:asciiTheme="majorEastAsia" w:eastAsiaTheme="majorEastAsia" w:hAnsiTheme="majorEastAsia" w:hint="eastAsia"/>
          <w:sz w:val="22"/>
        </w:rPr>
        <w:t xml:space="preserve">　</w:t>
      </w:r>
      <w:r w:rsidR="00383C29">
        <w:rPr>
          <w:rFonts w:asciiTheme="majorEastAsia" w:eastAsiaTheme="majorEastAsia" w:hAnsiTheme="majorEastAsia" w:hint="eastAsia"/>
          <w:sz w:val="22"/>
        </w:rPr>
        <w:t xml:space="preserve">　</w:t>
      </w:r>
      <w:r w:rsidRPr="00AD4646">
        <w:rPr>
          <w:rFonts w:asciiTheme="majorEastAsia" w:eastAsiaTheme="majorEastAsia" w:hAnsiTheme="majorEastAsia" w:hint="eastAsia"/>
          <w:sz w:val="22"/>
        </w:rPr>
        <w:t>野々口謙吾まで</w:t>
      </w:r>
    </w:p>
    <w:p w:rsidR="00AD4646" w:rsidRPr="00AD4646" w:rsidRDefault="00041F15" w:rsidP="00383C29">
      <w:pPr>
        <w:ind w:firstLineChars="3000" w:firstLine="608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申込締切　</w:t>
      </w:r>
      <w:r w:rsidR="00741FB5">
        <w:rPr>
          <w:rFonts w:asciiTheme="majorEastAsia" w:eastAsiaTheme="majorEastAsia" w:hAnsiTheme="majorEastAsia" w:hint="eastAsia"/>
          <w:sz w:val="22"/>
        </w:rPr>
        <w:t>令和２年</w:t>
      </w:r>
      <w:r>
        <w:rPr>
          <w:rFonts w:asciiTheme="majorEastAsia" w:eastAsiaTheme="majorEastAsia" w:hAnsiTheme="majorEastAsia" w:hint="eastAsia"/>
          <w:sz w:val="22"/>
        </w:rPr>
        <w:t>２</w:t>
      </w:r>
      <w:r w:rsidR="00AD4646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>１</w:t>
      </w:r>
      <w:r w:rsidR="00741FB5">
        <w:rPr>
          <w:rFonts w:asciiTheme="majorEastAsia" w:eastAsiaTheme="majorEastAsia" w:hAnsiTheme="majorEastAsia" w:hint="eastAsia"/>
          <w:sz w:val="22"/>
        </w:rPr>
        <w:t>４</w:t>
      </w:r>
      <w:r w:rsidR="00E7458C">
        <w:rPr>
          <w:rFonts w:asciiTheme="majorEastAsia" w:eastAsiaTheme="majorEastAsia" w:hAnsiTheme="majorEastAsia" w:hint="eastAsia"/>
          <w:sz w:val="22"/>
        </w:rPr>
        <w:t>日（金）</w:t>
      </w:r>
    </w:p>
    <w:p w:rsidR="00741FB5" w:rsidRDefault="00741FB5" w:rsidP="00741FB5">
      <w:pPr>
        <w:ind w:left="1825" w:hangingChars="900" w:hanging="1825"/>
        <w:rPr>
          <w:rFonts w:asciiTheme="majorEastAsia" w:eastAsiaTheme="majorEastAsia" w:hAnsiTheme="majorEastAsia"/>
          <w:sz w:val="22"/>
        </w:rPr>
      </w:pPr>
    </w:p>
    <w:p w:rsidR="00741FB5" w:rsidRDefault="00741FB5" w:rsidP="00741FB5">
      <w:pPr>
        <w:ind w:left="1825" w:hangingChars="900" w:hanging="18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</w:t>
      </w:r>
      <w:r w:rsidR="007E458B" w:rsidRPr="00AD4646">
        <w:rPr>
          <w:rFonts w:asciiTheme="majorEastAsia" w:eastAsiaTheme="majorEastAsia" w:hAnsiTheme="majorEastAsia" w:hint="eastAsia"/>
          <w:sz w:val="22"/>
        </w:rPr>
        <w:t>そ</w:t>
      </w:r>
      <w:r w:rsidR="00AD4646">
        <w:rPr>
          <w:rFonts w:asciiTheme="majorEastAsia" w:eastAsiaTheme="majorEastAsia" w:hAnsiTheme="majorEastAsia" w:hint="eastAsia"/>
          <w:sz w:val="22"/>
        </w:rPr>
        <w:t xml:space="preserve"> </w:t>
      </w:r>
      <w:r w:rsidR="007E458B" w:rsidRPr="00AD4646">
        <w:rPr>
          <w:rFonts w:asciiTheme="majorEastAsia" w:eastAsiaTheme="majorEastAsia" w:hAnsiTheme="majorEastAsia" w:hint="eastAsia"/>
          <w:sz w:val="22"/>
        </w:rPr>
        <w:t>の</w:t>
      </w:r>
      <w:r w:rsidR="00AD4646">
        <w:rPr>
          <w:rFonts w:asciiTheme="majorEastAsia" w:eastAsiaTheme="majorEastAsia" w:hAnsiTheme="majorEastAsia" w:hint="eastAsia"/>
          <w:sz w:val="22"/>
        </w:rPr>
        <w:t xml:space="preserve"> </w:t>
      </w:r>
      <w:r w:rsidR="007E458B" w:rsidRPr="00AD4646">
        <w:rPr>
          <w:rFonts w:asciiTheme="majorEastAsia" w:eastAsiaTheme="majorEastAsia" w:hAnsiTheme="majorEastAsia" w:hint="eastAsia"/>
          <w:sz w:val="22"/>
        </w:rPr>
        <w:t>他</w:t>
      </w:r>
      <w:r w:rsidR="00AD4646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AD4646">
        <w:rPr>
          <w:rFonts w:asciiTheme="majorEastAsia" w:eastAsiaTheme="majorEastAsia" w:hAnsiTheme="majorEastAsia" w:hint="eastAsia"/>
          <w:sz w:val="22"/>
        </w:rPr>
        <w:t>各チーム</w:t>
      </w:r>
      <w:r>
        <w:rPr>
          <w:rFonts w:asciiTheme="majorEastAsia" w:eastAsiaTheme="majorEastAsia" w:hAnsiTheme="majorEastAsia" w:hint="eastAsia"/>
          <w:sz w:val="22"/>
        </w:rPr>
        <w:t>所属の「</w:t>
      </w:r>
      <w:r w:rsidRPr="00AD4646">
        <w:rPr>
          <w:rFonts w:asciiTheme="majorEastAsia" w:eastAsiaTheme="majorEastAsia" w:hAnsiTheme="majorEastAsia" w:hint="eastAsia"/>
          <w:sz w:val="22"/>
        </w:rPr>
        <w:t>指導者</w:t>
      </w:r>
      <w:r>
        <w:rPr>
          <w:rFonts w:asciiTheme="majorEastAsia" w:eastAsiaTheme="majorEastAsia" w:hAnsiTheme="majorEastAsia" w:hint="eastAsia"/>
          <w:sz w:val="22"/>
        </w:rPr>
        <w:t>」「保護者」を対象としていますが、２９日（土）の実技講習会には、大人１名につき子ども１名の参加は可とします。</w:t>
      </w:r>
      <w:r w:rsidR="00553E1A" w:rsidRPr="00AD4646">
        <w:rPr>
          <w:rFonts w:asciiTheme="majorEastAsia" w:eastAsiaTheme="majorEastAsia" w:hAnsiTheme="majorEastAsia" w:hint="eastAsia"/>
          <w:sz w:val="22"/>
        </w:rPr>
        <w:t>（子どもの学年・</w:t>
      </w:r>
      <w:r w:rsidR="00553E1A">
        <w:rPr>
          <w:rFonts w:asciiTheme="majorEastAsia" w:eastAsiaTheme="majorEastAsia" w:hAnsiTheme="majorEastAsia" w:hint="eastAsia"/>
          <w:sz w:val="22"/>
        </w:rPr>
        <w:t>性別・</w:t>
      </w:r>
      <w:r w:rsidR="00553E1A" w:rsidRPr="00AD4646">
        <w:rPr>
          <w:rFonts w:asciiTheme="majorEastAsia" w:eastAsiaTheme="majorEastAsia" w:hAnsiTheme="majorEastAsia" w:hint="eastAsia"/>
          <w:sz w:val="22"/>
        </w:rPr>
        <w:t>レベルは問いません。）</w:t>
      </w:r>
      <w:r>
        <w:rPr>
          <w:rFonts w:asciiTheme="majorEastAsia" w:eastAsiaTheme="majorEastAsia" w:hAnsiTheme="majorEastAsia" w:hint="eastAsia"/>
          <w:sz w:val="22"/>
        </w:rPr>
        <w:t>ただし、子どものみの参加はできません。</w:t>
      </w:r>
    </w:p>
    <w:p w:rsidR="00AD4646" w:rsidRDefault="00AD4646" w:rsidP="00741FB5">
      <w:pPr>
        <w:ind w:firstLineChars="800" w:firstLine="162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246D37">
        <w:rPr>
          <w:rFonts w:asciiTheme="majorEastAsia" w:eastAsiaTheme="majorEastAsia" w:hAnsiTheme="majorEastAsia" w:hint="eastAsia"/>
          <w:sz w:val="22"/>
        </w:rPr>
        <w:t xml:space="preserve">バドミントン教本ジュニア編　改訂版　</w:t>
      </w:r>
      <w:r w:rsidRPr="00AD4646">
        <w:rPr>
          <w:rFonts w:asciiTheme="majorEastAsia" w:eastAsiaTheme="majorEastAsia" w:hAnsiTheme="majorEastAsia" w:hint="eastAsia"/>
          <w:sz w:val="22"/>
        </w:rPr>
        <w:t>を使用します</w:t>
      </w:r>
      <w:r w:rsidR="00246D37">
        <w:rPr>
          <w:rFonts w:asciiTheme="majorEastAsia" w:eastAsiaTheme="majorEastAsia" w:hAnsiTheme="majorEastAsia" w:hint="eastAsia"/>
          <w:sz w:val="22"/>
        </w:rPr>
        <w:t>。お持ちの方は</w:t>
      </w:r>
      <w:r w:rsidRPr="00AD4646">
        <w:rPr>
          <w:rFonts w:asciiTheme="majorEastAsia" w:eastAsiaTheme="majorEastAsia" w:hAnsiTheme="majorEastAsia" w:hint="eastAsia"/>
          <w:sz w:val="22"/>
        </w:rPr>
        <w:t>、ご</w:t>
      </w:r>
      <w:r w:rsidR="00246D37">
        <w:rPr>
          <w:rFonts w:asciiTheme="majorEastAsia" w:eastAsiaTheme="majorEastAsia" w:hAnsiTheme="majorEastAsia" w:hint="eastAsia"/>
          <w:sz w:val="22"/>
        </w:rPr>
        <w:t>準備</w:t>
      </w:r>
      <w:r w:rsidRPr="00AD4646">
        <w:rPr>
          <w:rFonts w:asciiTheme="majorEastAsia" w:eastAsiaTheme="majorEastAsia" w:hAnsiTheme="majorEastAsia" w:hint="eastAsia"/>
          <w:sz w:val="22"/>
        </w:rPr>
        <w:t>願います。</w:t>
      </w:r>
    </w:p>
    <w:p w:rsidR="00246D37" w:rsidRPr="00246D37" w:rsidRDefault="00246D37" w:rsidP="00AD46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購入希望の方は、その旨お知らせください。</w:t>
      </w:r>
    </w:p>
    <w:p w:rsidR="00246D37" w:rsidRDefault="00AD4646" w:rsidP="00AD4646">
      <w:pPr>
        <w:ind w:firstLineChars="700" w:firstLine="141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46D37">
        <w:rPr>
          <w:rFonts w:asciiTheme="majorEastAsia" w:eastAsiaTheme="majorEastAsia" w:hAnsiTheme="majorEastAsia" w:hint="eastAsia"/>
          <w:sz w:val="22"/>
        </w:rPr>
        <w:t>・日頃の指導での悩みや知りたい事、疑問点などありましたら、記入ください。</w:t>
      </w:r>
    </w:p>
    <w:p w:rsidR="00AF541E" w:rsidRDefault="00246D37" w:rsidP="00741FB5">
      <w:pPr>
        <w:ind w:firstLineChars="700" w:firstLine="141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F541E">
        <w:rPr>
          <w:rFonts w:asciiTheme="majorEastAsia" w:eastAsiaTheme="majorEastAsia" w:hAnsiTheme="majorEastAsia" w:hint="eastAsia"/>
          <w:sz w:val="22"/>
        </w:rPr>
        <w:t>・各地の大会や行事等と重なっていると思いますが、参加のご検討をお願いします。</w:t>
      </w:r>
    </w:p>
    <w:p w:rsidR="00383C29" w:rsidRPr="00383C29" w:rsidRDefault="00383C29" w:rsidP="00AF541E">
      <w:pPr>
        <w:ind w:firstLineChars="800" w:firstLine="1622"/>
        <w:rPr>
          <w:rFonts w:asciiTheme="majorEastAsia" w:eastAsiaTheme="majorEastAsia" w:hAnsiTheme="majorEastAsia"/>
          <w:sz w:val="22"/>
          <w:u w:val="thick"/>
        </w:rPr>
      </w:pPr>
      <w:r w:rsidRPr="00383C29">
        <w:rPr>
          <w:rFonts w:asciiTheme="majorEastAsia" w:eastAsiaTheme="majorEastAsia" w:hAnsiTheme="majorEastAsia" w:hint="eastAsia"/>
          <w:sz w:val="22"/>
          <w:u w:val="thick"/>
        </w:rPr>
        <w:t>・松高小学校での駐車は、校舎敷地内禁止。道向かいの砂利駐車場にお願いします。</w:t>
      </w:r>
    </w:p>
    <w:p w:rsidR="00012A7B" w:rsidRDefault="00AD4646" w:rsidP="00AF541E">
      <w:pPr>
        <w:ind w:firstLineChars="800" w:firstLine="162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AD4646">
        <w:rPr>
          <w:rFonts w:asciiTheme="majorEastAsia" w:eastAsiaTheme="majorEastAsia" w:hAnsiTheme="majorEastAsia" w:hint="eastAsia"/>
          <w:sz w:val="22"/>
        </w:rPr>
        <w:t>何かありましたら　090-6421-4518</w:t>
      </w:r>
      <w:r>
        <w:rPr>
          <w:rFonts w:asciiTheme="majorEastAsia" w:eastAsiaTheme="majorEastAsia" w:hAnsiTheme="majorEastAsia" w:hint="eastAsia"/>
          <w:sz w:val="22"/>
        </w:rPr>
        <w:t>（野々口）</w:t>
      </w:r>
      <w:r w:rsidR="00AF541E">
        <w:rPr>
          <w:rFonts w:asciiTheme="majorEastAsia" w:eastAsiaTheme="majorEastAsia" w:hAnsiTheme="majorEastAsia" w:hint="eastAsia"/>
          <w:sz w:val="22"/>
        </w:rPr>
        <w:t>までお願いします。</w:t>
      </w:r>
      <w:r w:rsidR="00246D3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D4646" w:rsidRPr="00AD4646" w:rsidRDefault="00246D37" w:rsidP="00844E93">
      <w:pPr>
        <w:ind w:firstLineChars="900" w:firstLine="18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3404"/>
        <w:gridCol w:w="1132"/>
        <w:gridCol w:w="3685"/>
      </w:tblGrid>
      <w:tr w:rsidR="00E8405B" w:rsidRPr="008032E7" w:rsidTr="008032E7">
        <w:trPr>
          <w:trHeight w:val="835"/>
        </w:trPr>
        <w:tc>
          <w:tcPr>
            <w:tcW w:w="1413" w:type="dxa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チーム名</w:t>
            </w:r>
          </w:p>
        </w:tc>
        <w:tc>
          <w:tcPr>
            <w:tcW w:w="8221" w:type="dxa"/>
            <w:gridSpan w:val="3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8405B" w:rsidRPr="008032E7" w:rsidTr="008032E7">
        <w:trPr>
          <w:trHeight w:val="835"/>
        </w:trPr>
        <w:tc>
          <w:tcPr>
            <w:tcW w:w="1413" w:type="dxa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404" w:type="dxa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E8405B" w:rsidRPr="008032E7" w:rsidRDefault="00E8405B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8405B" w:rsidRPr="008032E7" w:rsidRDefault="008032E7">
      <w:pPr>
        <w:rPr>
          <w:rFonts w:asciiTheme="majorEastAsia" w:eastAsiaTheme="majorEastAsia" w:hAnsiTheme="majorEastAsia"/>
          <w:sz w:val="24"/>
          <w:szCs w:val="24"/>
        </w:rPr>
      </w:pPr>
      <w:r w:rsidRPr="008032E7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8405B" w:rsidRPr="008032E7"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Pr="008032E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771A6C">
        <w:rPr>
          <w:rFonts w:asciiTheme="majorEastAsia" w:eastAsiaTheme="majorEastAsia" w:hAnsiTheme="majorEastAsia" w:hint="eastAsia"/>
          <w:sz w:val="24"/>
          <w:szCs w:val="24"/>
        </w:rPr>
        <w:t xml:space="preserve">　※大人は、指導者、保護者の区別を</w:t>
      </w:r>
      <w:r w:rsidR="00553E1A">
        <w:rPr>
          <w:rFonts w:asciiTheme="majorEastAsia" w:eastAsiaTheme="majorEastAsia" w:hAnsiTheme="majorEastAsia" w:hint="eastAsia"/>
          <w:sz w:val="24"/>
          <w:szCs w:val="24"/>
        </w:rPr>
        <w:t>〇印で</w:t>
      </w:r>
      <w:r w:rsidR="00771A6C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tbl>
      <w:tblPr>
        <w:tblStyle w:val="a8"/>
        <w:tblW w:w="10325" w:type="dxa"/>
        <w:tblInd w:w="-23" w:type="dxa"/>
        <w:tblLook w:val="04A0" w:firstRow="1" w:lastRow="0" w:firstColumn="1" w:lastColumn="0" w:noHBand="0" w:noVBand="1"/>
      </w:tblPr>
      <w:tblGrid>
        <w:gridCol w:w="561"/>
        <w:gridCol w:w="3125"/>
        <w:gridCol w:w="1134"/>
        <w:gridCol w:w="983"/>
        <w:gridCol w:w="1982"/>
        <w:gridCol w:w="439"/>
        <w:gridCol w:w="567"/>
        <w:gridCol w:w="1534"/>
      </w:tblGrid>
      <w:tr w:rsidR="006B22F9" w:rsidRPr="008032E7" w:rsidTr="00553E1A"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3E1A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〇印</w:t>
            </w:r>
            <w:r w:rsidR="00553E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B22F9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  <w:r w:rsidR="00553E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6B22F9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指導経験年数</w:t>
            </w:r>
          </w:p>
        </w:tc>
        <w:tc>
          <w:tcPr>
            <w:tcW w:w="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2F9" w:rsidRPr="006B22F9" w:rsidRDefault="00EE7890" w:rsidP="008032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教本希望冊数</w:t>
            </w:r>
            <w:r w:rsidR="006B22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レベル</w:t>
            </w:r>
          </w:p>
        </w:tc>
      </w:tr>
      <w:tr w:rsidR="006B22F9" w:rsidRPr="008032E7" w:rsidTr="00553E1A">
        <w:trPr>
          <w:trHeight w:val="1136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18" w:space="0" w:color="auto"/>
            </w:tcBorders>
          </w:tcPr>
          <w:p w:rsidR="006B22F9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22F9" w:rsidRPr="008032E7" w:rsidTr="00553E1A">
        <w:trPr>
          <w:trHeight w:val="1136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125" w:type="dxa"/>
            <w:tcBorders>
              <w:left w:val="single" w:sz="18" w:space="0" w:color="auto"/>
            </w:tcBorders>
          </w:tcPr>
          <w:p w:rsidR="006B22F9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6B22F9" w:rsidRPr="008032E7" w:rsidRDefault="006B22F9" w:rsidP="008032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7890" w:rsidRPr="008032E7" w:rsidTr="00553E1A">
        <w:trPr>
          <w:trHeight w:val="1136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125" w:type="dxa"/>
            <w:tcBorders>
              <w:left w:val="single" w:sz="18" w:space="0" w:color="auto"/>
            </w:tcBorders>
          </w:tcPr>
          <w:p w:rsidR="00EE7890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7890" w:rsidRPr="008032E7" w:rsidTr="00553E1A">
        <w:trPr>
          <w:trHeight w:val="1136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125" w:type="dxa"/>
            <w:tcBorders>
              <w:left w:val="single" w:sz="18" w:space="0" w:color="auto"/>
            </w:tcBorders>
          </w:tcPr>
          <w:p w:rsidR="00EE7890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7890" w:rsidRPr="008032E7" w:rsidTr="00553E1A">
        <w:trPr>
          <w:trHeight w:val="1136"/>
        </w:trPr>
        <w:tc>
          <w:tcPr>
            <w:tcW w:w="5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32E7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125" w:type="dxa"/>
            <w:tcBorders>
              <w:left w:val="single" w:sz="18" w:space="0" w:color="auto"/>
            </w:tcBorders>
          </w:tcPr>
          <w:p w:rsidR="00EE7890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7890" w:rsidRPr="008032E7" w:rsidTr="00553E1A">
        <w:trPr>
          <w:trHeight w:val="1057"/>
        </w:trPr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125" w:type="dxa"/>
            <w:tcBorders>
              <w:left w:val="single" w:sz="18" w:space="0" w:color="auto"/>
              <w:bottom w:val="single" w:sz="18" w:space="0" w:color="auto"/>
            </w:tcBorders>
          </w:tcPr>
          <w:p w:rsidR="00EE7890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指導者・保護者</w:t>
            </w:r>
          </w:p>
          <w:p w:rsidR="00553E1A" w:rsidRPr="008032E7" w:rsidRDefault="00553E1A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7890" w:rsidRPr="008032E7" w:rsidRDefault="00EE7890" w:rsidP="00EE78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7890" w:rsidRPr="008032E7" w:rsidTr="006B22F9">
        <w:trPr>
          <w:trHeight w:val="3341"/>
        </w:trPr>
        <w:tc>
          <w:tcPr>
            <w:tcW w:w="103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890" w:rsidRPr="008032E7" w:rsidRDefault="00EE7890" w:rsidP="00EE78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【質問事項や指導での疑問など何でもかまいませんので、ありましたらお書きください。】</w:t>
            </w:r>
          </w:p>
        </w:tc>
      </w:tr>
    </w:tbl>
    <w:p w:rsidR="00E8405B" w:rsidRPr="00AD4646" w:rsidRDefault="00E8405B">
      <w:pPr>
        <w:rPr>
          <w:rFonts w:asciiTheme="majorEastAsia" w:eastAsiaTheme="majorEastAsia" w:hAnsiTheme="majorEastAsia"/>
          <w:sz w:val="22"/>
        </w:rPr>
      </w:pPr>
    </w:p>
    <w:sectPr w:rsidR="00E8405B" w:rsidRPr="00AD4646" w:rsidSect="000D754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9D" w:rsidRDefault="003C549D" w:rsidP="006B22F9">
      <w:r>
        <w:separator/>
      </w:r>
    </w:p>
  </w:endnote>
  <w:endnote w:type="continuationSeparator" w:id="0">
    <w:p w:rsidR="003C549D" w:rsidRDefault="003C549D" w:rsidP="006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9D" w:rsidRDefault="003C549D" w:rsidP="006B22F9">
      <w:r>
        <w:separator/>
      </w:r>
    </w:p>
  </w:footnote>
  <w:footnote w:type="continuationSeparator" w:id="0">
    <w:p w:rsidR="003C549D" w:rsidRDefault="003C549D" w:rsidP="006B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D4"/>
    <w:rsid w:val="00006855"/>
    <w:rsid w:val="00012A7B"/>
    <w:rsid w:val="00027DED"/>
    <w:rsid w:val="00041F15"/>
    <w:rsid w:val="000D7540"/>
    <w:rsid w:val="0012402E"/>
    <w:rsid w:val="00166DCF"/>
    <w:rsid w:val="00246D37"/>
    <w:rsid w:val="0025006F"/>
    <w:rsid w:val="0031599E"/>
    <w:rsid w:val="0033031B"/>
    <w:rsid w:val="00383C29"/>
    <w:rsid w:val="003869DB"/>
    <w:rsid w:val="003B6808"/>
    <w:rsid w:val="003C549D"/>
    <w:rsid w:val="004412B4"/>
    <w:rsid w:val="004C5ED4"/>
    <w:rsid w:val="00553E1A"/>
    <w:rsid w:val="00630B21"/>
    <w:rsid w:val="00693512"/>
    <w:rsid w:val="006B22F9"/>
    <w:rsid w:val="0071220F"/>
    <w:rsid w:val="00741FB5"/>
    <w:rsid w:val="007471B5"/>
    <w:rsid w:val="00771A6C"/>
    <w:rsid w:val="00775C8B"/>
    <w:rsid w:val="00776481"/>
    <w:rsid w:val="007E458B"/>
    <w:rsid w:val="008032E7"/>
    <w:rsid w:val="00844E93"/>
    <w:rsid w:val="00882FB1"/>
    <w:rsid w:val="00884ED4"/>
    <w:rsid w:val="00A94E6C"/>
    <w:rsid w:val="00AD4646"/>
    <w:rsid w:val="00AF541E"/>
    <w:rsid w:val="00BC43BD"/>
    <w:rsid w:val="00C158B0"/>
    <w:rsid w:val="00C6615D"/>
    <w:rsid w:val="00E06B3D"/>
    <w:rsid w:val="00E1044C"/>
    <w:rsid w:val="00E7458C"/>
    <w:rsid w:val="00E76B58"/>
    <w:rsid w:val="00E8405B"/>
    <w:rsid w:val="00E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C4406-F0F6-443F-A0C1-AF602BE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58B"/>
    <w:pPr>
      <w:jc w:val="center"/>
    </w:pPr>
  </w:style>
  <w:style w:type="character" w:customStyle="1" w:styleId="a4">
    <w:name w:val="記 (文字)"/>
    <w:basedOn w:val="a0"/>
    <w:link w:val="a3"/>
    <w:uiPriority w:val="99"/>
    <w:rsid w:val="007E458B"/>
  </w:style>
  <w:style w:type="paragraph" w:styleId="a5">
    <w:name w:val="Closing"/>
    <w:basedOn w:val="a"/>
    <w:link w:val="a6"/>
    <w:uiPriority w:val="99"/>
    <w:unhideWhenUsed/>
    <w:rsid w:val="007E458B"/>
    <w:pPr>
      <w:jc w:val="right"/>
    </w:pPr>
  </w:style>
  <w:style w:type="character" w:customStyle="1" w:styleId="a6">
    <w:name w:val="結語 (文字)"/>
    <w:basedOn w:val="a0"/>
    <w:link w:val="a5"/>
    <w:uiPriority w:val="99"/>
    <w:rsid w:val="007E458B"/>
  </w:style>
  <w:style w:type="character" w:styleId="a7">
    <w:name w:val="Hyperlink"/>
    <w:basedOn w:val="a0"/>
    <w:uiPriority w:val="99"/>
    <w:unhideWhenUsed/>
    <w:rsid w:val="004412B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2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22F9"/>
  </w:style>
  <w:style w:type="paragraph" w:styleId="ab">
    <w:name w:val="footer"/>
    <w:basedOn w:val="a"/>
    <w:link w:val="ac"/>
    <w:uiPriority w:val="99"/>
    <w:unhideWhenUsed/>
    <w:rsid w:val="006B2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22F9"/>
  </w:style>
  <w:style w:type="paragraph" w:styleId="ad">
    <w:name w:val="Balloon Text"/>
    <w:basedOn w:val="a"/>
    <w:link w:val="ae"/>
    <w:uiPriority w:val="99"/>
    <w:semiHidden/>
    <w:unhideWhenUsed/>
    <w:rsid w:val="004C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4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oken2013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279D-850C-444B-9506-157F49A4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野々口謙吾</dc:creator>
  <cp:keywords/>
  <dc:description/>
  <cp:lastModifiedBy>八代市 バドミントン協会</cp:lastModifiedBy>
  <cp:revision>2</cp:revision>
  <cp:lastPrinted>2020-01-15T09:12:00Z</cp:lastPrinted>
  <dcterms:created xsi:type="dcterms:W3CDTF">2020-01-17T01:24:00Z</dcterms:created>
  <dcterms:modified xsi:type="dcterms:W3CDTF">2020-01-17T01:24:00Z</dcterms:modified>
</cp:coreProperties>
</file>